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8114D26" w14:textId="77777777" w:rsidR="002C2988" w:rsidRDefault="002C2988" w:rsidP="006E3929">
      <w:pPr>
        <w:spacing w:after="0" w:line="240" w:lineRule="auto"/>
        <w:ind w:right="284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>Справка-обоснование</w:t>
      </w:r>
    </w:p>
    <w:p w14:paraId="2AC98612" w14:textId="77777777" w:rsidR="001E4E45" w:rsidRDefault="002C2988" w:rsidP="001272F8">
      <w:pPr>
        <w:spacing w:after="0" w:line="240" w:lineRule="auto"/>
        <w:ind w:right="284"/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к проекту </w:t>
      </w:r>
      <w:r w:rsidR="001E4E45">
        <w:rPr>
          <w:rFonts w:ascii="Times New Roman" w:hAnsi="Times New Roman"/>
          <w:b/>
          <w:sz w:val="28"/>
          <w:szCs w:val="28"/>
        </w:rPr>
        <w:t>п</w:t>
      </w:r>
      <w:r>
        <w:rPr>
          <w:rFonts w:ascii="Times New Roman" w:hAnsi="Times New Roman"/>
          <w:b/>
          <w:sz w:val="28"/>
          <w:szCs w:val="28"/>
        </w:rPr>
        <w:t>остановления Правительства Кыргызской Республики</w:t>
      </w:r>
      <w:r w:rsidR="001E4E45">
        <w:rPr>
          <w:rFonts w:ascii="Times New Roman" w:hAnsi="Times New Roman"/>
          <w:b/>
          <w:sz w:val="28"/>
          <w:szCs w:val="28"/>
        </w:rPr>
        <w:t xml:space="preserve"> </w:t>
      </w:r>
    </w:p>
    <w:p w14:paraId="10291D29" w14:textId="77777777" w:rsidR="002C2988" w:rsidRPr="001E4E45" w:rsidRDefault="001E4E45" w:rsidP="001272F8">
      <w:pPr>
        <w:spacing w:after="0" w:line="240" w:lineRule="auto"/>
        <w:ind w:right="284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«</w:t>
      </w:r>
      <w:r w:rsidRPr="001E4E45">
        <w:rPr>
          <w:rFonts w:ascii="Times New Roman" w:eastAsia="Times New Roman" w:hAnsi="Times New Roman" w:cs="Times New Roman"/>
          <w:b/>
          <w:bCs/>
          <w:color w:val="2B2B2B"/>
          <w:spacing w:val="5"/>
          <w:sz w:val="28"/>
          <w:szCs w:val="28"/>
          <w:lang w:eastAsia="ru-RU"/>
        </w:rPr>
        <w:t>О проектах законов Кыргызской Республики по вопросу совершенствования системы оказания социальных услуг</w:t>
      </w:r>
      <w:r>
        <w:rPr>
          <w:rFonts w:ascii="Times New Roman" w:eastAsia="Calibri" w:hAnsi="Times New Roman" w:cs="Times New Roman"/>
          <w:b/>
          <w:sz w:val="28"/>
          <w:szCs w:val="28"/>
        </w:rPr>
        <w:t>»</w:t>
      </w:r>
    </w:p>
    <w:p w14:paraId="14505F5A" w14:textId="77777777" w:rsidR="002C2988" w:rsidRDefault="002C2988" w:rsidP="001272F8">
      <w:pPr>
        <w:spacing w:after="0" w:line="240" w:lineRule="auto"/>
        <w:ind w:right="284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14:paraId="6A66AEAC" w14:textId="77777777" w:rsidR="002C2988" w:rsidRDefault="002C2988" w:rsidP="001272F8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en-US"/>
        </w:rPr>
      </w:pPr>
      <w:r>
        <w:rPr>
          <w:rFonts w:ascii="Times New Roman" w:hAnsi="Times New Roman"/>
          <w:b/>
          <w:sz w:val="28"/>
          <w:szCs w:val="28"/>
        </w:rPr>
        <w:t>Цели и задачи</w:t>
      </w:r>
    </w:p>
    <w:p w14:paraId="0047F86C" w14:textId="77777777" w:rsidR="001314A4" w:rsidRDefault="002C2988" w:rsidP="001272F8">
      <w:pPr>
        <w:spacing w:after="0" w:line="240" w:lineRule="auto"/>
        <w:ind w:firstLine="696"/>
        <w:contextualSpacing/>
        <w:jc w:val="both"/>
        <w:rPr>
          <w:rFonts w:ascii="Times New Roman" w:eastAsia="Times New Roman" w:hAnsi="Times New Roman" w:cs="Times New Roman"/>
          <w:spacing w:val="-1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Данный проект постановления Правительства Кыргызской Республики </w:t>
      </w:r>
      <w:r w:rsidR="001E4E45">
        <w:rPr>
          <w:rFonts w:ascii="Times New Roman" w:eastAsia="Times New Roman" w:hAnsi="Times New Roman" w:cs="Times New Roman"/>
          <w:sz w:val="28"/>
          <w:szCs w:val="28"/>
        </w:rPr>
        <w:t xml:space="preserve">подготовлен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в соответствии </w:t>
      </w:r>
      <w:r w:rsidRPr="00CB5C96">
        <w:rPr>
          <w:rFonts w:ascii="Times New Roman" w:hAnsi="Times New Roman" w:cs="Times New Roman"/>
          <w:sz w:val="28"/>
        </w:rPr>
        <w:t>с Конституцией Кыргызской Республики,</w:t>
      </w:r>
      <w:r w:rsidR="009C2635">
        <w:rPr>
          <w:rFonts w:ascii="Times New Roman" w:hAnsi="Times New Roman" w:cs="Times New Roman"/>
          <w:sz w:val="28"/>
        </w:rPr>
        <w:t xml:space="preserve"> </w:t>
      </w:r>
      <w:r w:rsidR="001E4E45">
        <w:rPr>
          <w:rFonts w:ascii="Times New Roman" w:eastAsia="Times New Roman" w:hAnsi="Times New Roman" w:cs="Times New Roman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онституционн</w:t>
      </w:r>
      <w:r w:rsidR="001E4E45">
        <w:rPr>
          <w:rFonts w:ascii="Times New Roman" w:eastAsia="Times New Roman" w:hAnsi="Times New Roman" w:cs="Times New Roman"/>
          <w:spacing w:val="-1"/>
          <w:sz w:val="28"/>
          <w:szCs w:val="28"/>
        </w:rPr>
        <w:t>ым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="001E4E45">
        <w:rPr>
          <w:rFonts w:ascii="Times New Roman" w:eastAsia="Times New Roman" w:hAnsi="Times New Roman" w:cs="Times New Roman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акон</w:t>
      </w:r>
      <w:r w:rsidR="001E4E45">
        <w:rPr>
          <w:rFonts w:ascii="Times New Roman" w:eastAsia="Times New Roman" w:hAnsi="Times New Roman" w:cs="Times New Roman"/>
          <w:spacing w:val="-1"/>
          <w:sz w:val="28"/>
          <w:szCs w:val="28"/>
        </w:rPr>
        <w:t>ом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Кыргызской Республики «О Прави</w:t>
      </w:r>
      <w:r w:rsidR="001314A4">
        <w:rPr>
          <w:rFonts w:ascii="Times New Roman" w:eastAsia="Times New Roman" w:hAnsi="Times New Roman" w:cs="Times New Roman"/>
          <w:spacing w:val="-1"/>
          <w:sz w:val="28"/>
          <w:szCs w:val="28"/>
        </w:rPr>
        <w:t>тельстве Кыргызской Республики».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</w:p>
    <w:p w14:paraId="6411E4FB" w14:textId="77777777" w:rsidR="006A75B8" w:rsidRPr="001679A4" w:rsidRDefault="006A75B8" w:rsidP="001272F8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</w:t>
      </w:r>
      <w:r w:rsidRPr="001679A4">
        <w:rPr>
          <w:rFonts w:ascii="Times New Roman" w:eastAsia="Times New Roman" w:hAnsi="Times New Roman" w:cs="Times New Roman"/>
          <w:sz w:val="28"/>
          <w:szCs w:val="28"/>
        </w:rPr>
        <w:t xml:space="preserve">роект Закона Кыргызской Республики «О социальных услугах»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предлагается в качестве </w:t>
      </w:r>
      <w:r w:rsidRPr="001679A4">
        <w:rPr>
          <w:rFonts w:ascii="Times New Roman" w:eastAsia="Times New Roman" w:hAnsi="Times New Roman" w:cs="Times New Roman"/>
          <w:sz w:val="28"/>
          <w:szCs w:val="28"/>
        </w:rPr>
        <w:t>основн</w:t>
      </w:r>
      <w:r>
        <w:rPr>
          <w:rFonts w:ascii="Times New Roman" w:eastAsia="Times New Roman" w:hAnsi="Times New Roman" w:cs="Times New Roman"/>
          <w:sz w:val="28"/>
          <w:szCs w:val="28"/>
        </w:rPr>
        <w:t>ого</w:t>
      </w:r>
      <w:r w:rsidRPr="001679A4">
        <w:rPr>
          <w:rFonts w:ascii="Times New Roman" w:eastAsia="Times New Roman" w:hAnsi="Times New Roman" w:cs="Times New Roman"/>
          <w:sz w:val="28"/>
          <w:szCs w:val="28"/>
        </w:rPr>
        <w:t xml:space="preserve"> рамочн</w:t>
      </w:r>
      <w:r>
        <w:rPr>
          <w:rFonts w:ascii="Times New Roman" w:eastAsia="Times New Roman" w:hAnsi="Times New Roman" w:cs="Times New Roman"/>
          <w:sz w:val="28"/>
          <w:szCs w:val="28"/>
        </w:rPr>
        <w:t>ого</w:t>
      </w:r>
      <w:r w:rsidRPr="001679A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З</w:t>
      </w:r>
      <w:r w:rsidRPr="001679A4">
        <w:rPr>
          <w:rFonts w:ascii="Times New Roman" w:eastAsia="Times New Roman" w:hAnsi="Times New Roman" w:cs="Times New Roman"/>
          <w:sz w:val="28"/>
          <w:szCs w:val="28"/>
        </w:rPr>
        <w:t>акон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1679A4">
        <w:rPr>
          <w:rFonts w:ascii="Times New Roman" w:eastAsia="Times New Roman" w:hAnsi="Times New Roman" w:cs="Times New Roman"/>
          <w:sz w:val="28"/>
          <w:szCs w:val="28"/>
        </w:rPr>
        <w:t>, регламентирующ</w:t>
      </w:r>
      <w:r>
        <w:rPr>
          <w:rFonts w:ascii="Times New Roman" w:eastAsia="Times New Roman" w:hAnsi="Times New Roman" w:cs="Times New Roman"/>
          <w:sz w:val="28"/>
          <w:szCs w:val="28"/>
        </w:rPr>
        <w:t>его</w:t>
      </w:r>
      <w:r w:rsidRPr="001679A4">
        <w:rPr>
          <w:rFonts w:ascii="Times New Roman" w:eastAsia="Times New Roman" w:hAnsi="Times New Roman" w:cs="Times New Roman"/>
          <w:sz w:val="28"/>
          <w:szCs w:val="28"/>
        </w:rPr>
        <w:t xml:space="preserve"> основные принципы развития и предоставления социальных услуг. Законопроект предлагает новую классификацию социальных услуг</w:t>
      </w:r>
      <w:r>
        <w:rPr>
          <w:rFonts w:ascii="Times New Roman" w:eastAsia="Times New Roman" w:hAnsi="Times New Roman" w:cs="Times New Roman"/>
          <w:sz w:val="28"/>
          <w:szCs w:val="28"/>
        </w:rPr>
        <w:t>,</w:t>
      </w:r>
      <w:r w:rsidRPr="001679A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679A4">
        <w:rPr>
          <w:rFonts w:ascii="Times New Roman" w:hAnsi="Times New Roman" w:cs="Times New Roman"/>
          <w:color w:val="000000"/>
          <w:sz w:val="28"/>
          <w:szCs w:val="28"/>
        </w:rPr>
        <w:t>в основ</w:t>
      </w:r>
      <w:r>
        <w:rPr>
          <w:rFonts w:ascii="Times New Roman" w:hAnsi="Times New Roman" w:cs="Times New Roman"/>
          <w:color w:val="000000"/>
          <w:sz w:val="28"/>
          <w:szCs w:val="28"/>
        </w:rPr>
        <w:t>у</w:t>
      </w:r>
      <w:r w:rsidRPr="001679A4">
        <w:rPr>
          <w:rFonts w:ascii="Times New Roman" w:hAnsi="Times New Roman" w:cs="Times New Roman"/>
          <w:color w:val="000000"/>
          <w:sz w:val="28"/>
          <w:szCs w:val="28"/>
        </w:rPr>
        <w:t xml:space="preserve"> которой поставлен уровень специализации и степень комплексности услуг</w:t>
      </w:r>
      <w:r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Pr="001679A4">
        <w:rPr>
          <w:rFonts w:ascii="Times New Roman" w:eastAsia="Times New Roman" w:hAnsi="Times New Roman" w:cs="Times New Roman"/>
          <w:sz w:val="28"/>
          <w:szCs w:val="28"/>
        </w:rPr>
        <w:t xml:space="preserve"> и механизмы, которые обеспечат доступность и качество предоставляемых социальных услуг. Также, </w:t>
      </w:r>
      <w:r>
        <w:rPr>
          <w:rFonts w:ascii="Times New Roman" w:eastAsia="Times New Roman" w:hAnsi="Times New Roman" w:cs="Times New Roman"/>
          <w:sz w:val="28"/>
          <w:szCs w:val="28"/>
        </w:rPr>
        <w:t>проект закона</w:t>
      </w:r>
      <w:r w:rsidRPr="001679A4">
        <w:rPr>
          <w:rFonts w:ascii="Times New Roman" w:eastAsia="Times New Roman" w:hAnsi="Times New Roman" w:cs="Times New Roman"/>
          <w:sz w:val="28"/>
          <w:szCs w:val="28"/>
        </w:rPr>
        <w:t xml:space="preserve"> о</w:t>
      </w:r>
      <w:r>
        <w:rPr>
          <w:rFonts w:ascii="Times New Roman" w:eastAsia="Times New Roman" w:hAnsi="Times New Roman" w:cs="Times New Roman"/>
          <w:sz w:val="28"/>
          <w:szCs w:val="28"/>
        </w:rPr>
        <w:t>тражает</w:t>
      </w:r>
      <w:r w:rsidRPr="001679A4">
        <w:rPr>
          <w:rFonts w:ascii="Times New Roman" w:eastAsia="Times New Roman" w:hAnsi="Times New Roman" w:cs="Times New Roman"/>
          <w:sz w:val="28"/>
          <w:szCs w:val="28"/>
        </w:rPr>
        <w:t xml:space="preserve"> четкое разграничение административных полномочий и межведомственное взаимодействие.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1D8A4F4C" w14:textId="77777777" w:rsidR="00BB1C51" w:rsidRPr="00BB1C51" w:rsidRDefault="002C2988" w:rsidP="001272F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Целью и </w:t>
      </w:r>
      <w:r w:rsidR="00A63587">
        <w:rPr>
          <w:rFonts w:ascii="Times New Roman" w:hAnsi="Times New Roman"/>
          <w:sz w:val="28"/>
          <w:szCs w:val="28"/>
        </w:rPr>
        <w:t>задачей данного проекта постановления</w:t>
      </w:r>
      <w:r w:rsidR="00BB1C51">
        <w:rPr>
          <w:rFonts w:ascii="Times New Roman" w:hAnsi="Times New Roman"/>
          <w:sz w:val="28"/>
          <w:szCs w:val="28"/>
        </w:rPr>
        <w:t xml:space="preserve">, является </w:t>
      </w:r>
      <w:r w:rsidR="00A63587">
        <w:rPr>
          <w:rFonts w:ascii="Times New Roman" w:hAnsi="Times New Roman"/>
          <w:sz w:val="28"/>
          <w:szCs w:val="28"/>
        </w:rPr>
        <w:t>внесение проектов законов Кыргызской Республики «О социальных услугах» и «О внесении изменений в некоторые законодательные акты»</w:t>
      </w:r>
      <w:r w:rsidR="00BB1C51" w:rsidRPr="00BB1C51">
        <w:rPr>
          <w:rFonts w:ascii="Times New Roman" w:hAnsi="Times New Roman"/>
          <w:sz w:val="28"/>
          <w:szCs w:val="28"/>
        </w:rPr>
        <w:t>.</w:t>
      </w:r>
    </w:p>
    <w:p w14:paraId="5E10DDDD" w14:textId="77777777" w:rsidR="002C2988" w:rsidRDefault="002C2988" w:rsidP="001272F8">
      <w:pPr>
        <w:pStyle w:val="a4"/>
        <w:spacing w:after="0" w:line="240" w:lineRule="auto"/>
        <w:ind w:left="1131"/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481C5D86" w14:textId="77777777" w:rsidR="002C2988" w:rsidRDefault="002C2988" w:rsidP="001272F8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Описательная часть </w:t>
      </w:r>
    </w:p>
    <w:p w14:paraId="033CA949" w14:textId="77777777" w:rsidR="001314A4" w:rsidRPr="0093752A" w:rsidRDefault="001314A4" w:rsidP="001272F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 </w:t>
      </w:r>
      <w:r w:rsidR="00A63587">
        <w:rPr>
          <w:rFonts w:ascii="Times New Roman" w:eastAsia="Times New Roman" w:hAnsi="Times New Roman" w:cs="Times New Roman"/>
          <w:sz w:val="28"/>
          <w:szCs w:val="28"/>
        </w:rPr>
        <w:t>настоящее время</w:t>
      </w:r>
      <w:r w:rsidRPr="0093752A">
        <w:rPr>
          <w:rFonts w:ascii="Times New Roman" w:eastAsia="Times New Roman" w:hAnsi="Times New Roman" w:cs="Times New Roman"/>
          <w:sz w:val="28"/>
          <w:szCs w:val="28"/>
        </w:rPr>
        <w:t xml:space="preserve"> назрела необходимость для перехода к и</w:t>
      </w:r>
      <w:r w:rsidRPr="0093752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нтегрированной системе социальных услуг. </w:t>
      </w:r>
    </w:p>
    <w:p w14:paraId="4937138F" w14:textId="77777777" w:rsidR="001314A4" w:rsidRPr="0093752A" w:rsidRDefault="001314A4" w:rsidP="001272F8">
      <w:pPr>
        <w:pStyle w:val="1"/>
        <w:spacing w:after="0"/>
        <w:ind w:firstLine="709"/>
        <w:rPr>
          <w:rFonts w:ascii="Times New Roman" w:hAnsi="Times New Roman"/>
          <w:sz w:val="28"/>
          <w:szCs w:val="28"/>
          <w:lang w:val="ru-RU"/>
        </w:rPr>
      </w:pPr>
      <w:r w:rsidRPr="0093752A">
        <w:rPr>
          <w:rFonts w:ascii="Times New Roman" w:hAnsi="Times New Roman"/>
          <w:sz w:val="28"/>
          <w:szCs w:val="28"/>
          <w:lang w:val="ru-RU"/>
        </w:rPr>
        <w:t>Передовой международный опыт предоставления социальных услуг основывается на двух важных условиях:</w:t>
      </w:r>
    </w:p>
    <w:p w14:paraId="60F63E13" w14:textId="77777777" w:rsidR="001314A4" w:rsidRPr="0093752A" w:rsidRDefault="00A63587" w:rsidP="001272F8">
      <w:pPr>
        <w:pStyle w:val="1"/>
        <w:numPr>
          <w:ilvl w:val="0"/>
          <w:numId w:val="2"/>
        </w:numPr>
        <w:spacing w:after="0"/>
        <w:ind w:left="709" w:hanging="425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с</w:t>
      </w:r>
      <w:r w:rsidR="001314A4" w:rsidRPr="0093752A">
        <w:rPr>
          <w:rFonts w:ascii="Times New Roman" w:hAnsi="Times New Roman"/>
          <w:sz w:val="28"/>
          <w:szCs w:val="28"/>
          <w:lang w:val="ru-RU"/>
        </w:rPr>
        <w:t xml:space="preserve">оциальные услуги должны создаваться, в первую очередь, для удовлетворения потребностей пользователей, а не для удобства или в интересах поставщиков социальных услуг. </w:t>
      </w:r>
    </w:p>
    <w:p w14:paraId="61B849AC" w14:textId="77777777" w:rsidR="001314A4" w:rsidRPr="0093752A" w:rsidRDefault="00A63587" w:rsidP="001272F8">
      <w:pPr>
        <w:pStyle w:val="1"/>
        <w:numPr>
          <w:ilvl w:val="0"/>
          <w:numId w:val="2"/>
        </w:numPr>
        <w:spacing w:after="0"/>
        <w:ind w:left="709" w:hanging="425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ф</w:t>
      </w:r>
      <w:r w:rsidR="001314A4" w:rsidRPr="0093752A">
        <w:rPr>
          <w:rFonts w:ascii="Times New Roman" w:hAnsi="Times New Roman"/>
          <w:sz w:val="28"/>
          <w:szCs w:val="28"/>
          <w:lang w:val="ru-RU"/>
        </w:rPr>
        <w:t>орма предоставления социальных услуг должна, по мере возможностей, стимулировать самостоятельное проживание или проживание пользователей в семье и сообществе.</w:t>
      </w:r>
    </w:p>
    <w:p w14:paraId="75EF4577" w14:textId="77777777" w:rsidR="001314A4" w:rsidRDefault="001314A4" w:rsidP="001272F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52A">
        <w:rPr>
          <w:rFonts w:ascii="Times New Roman" w:hAnsi="Times New Roman" w:cs="Times New Roman"/>
          <w:sz w:val="28"/>
          <w:szCs w:val="28"/>
        </w:rPr>
        <w:t xml:space="preserve">Международный опыт показывает, что более подходящим для групп населения является обеспечение доступа к социальным услугам, которые оказываются на местном уровне, на уровне сообщества. </w:t>
      </w:r>
    </w:p>
    <w:p w14:paraId="7748DB57" w14:textId="77777777" w:rsidR="001314A4" w:rsidRDefault="001314A4" w:rsidP="001272F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52A">
        <w:rPr>
          <w:rFonts w:ascii="Times New Roman" w:hAnsi="Times New Roman" w:cs="Times New Roman"/>
          <w:sz w:val="28"/>
          <w:szCs w:val="28"/>
        </w:rPr>
        <w:t xml:space="preserve">В связи с этим, возникает </w:t>
      </w:r>
      <w:r w:rsidRPr="00E96166">
        <w:rPr>
          <w:rFonts w:ascii="Times New Roman" w:hAnsi="Times New Roman" w:cs="Times New Roman"/>
          <w:sz w:val="28"/>
          <w:szCs w:val="28"/>
        </w:rPr>
        <w:t>необходимость перехода к качественным социальным услугам на уровне местного сообщества</w:t>
      </w:r>
      <w:r w:rsidRPr="0093752A">
        <w:rPr>
          <w:rFonts w:ascii="Times New Roman" w:hAnsi="Times New Roman" w:cs="Times New Roman"/>
          <w:sz w:val="28"/>
          <w:szCs w:val="28"/>
        </w:rPr>
        <w:t>, которые</w:t>
      </w:r>
      <w:r>
        <w:rPr>
          <w:rFonts w:ascii="Times New Roman" w:hAnsi="Times New Roman" w:cs="Times New Roman"/>
          <w:sz w:val="28"/>
          <w:szCs w:val="28"/>
        </w:rPr>
        <w:t>:</w:t>
      </w:r>
    </w:p>
    <w:p w14:paraId="41139536" w14:textId="77777777" w:rsidR="001314A4" w:rsidRDefault="001314A4" w:rsidP="001272F8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направлены на конкретного пользователя;</w:t>
      </w:r>
    </w:p>
    <w:p w14:paraId="27501528" w14:textId="77777777" w:rsidR="001314A4" w:rsidRDefault="001314A4" w:rsidP="001272F8">
      <w:pPr>
        <w:tabs>
          <w:tab w:val="left" w:pos="4538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</w:t>
      </w:r>
      <w:r w:rsidRPr="0093752A">
        <w:rPr>
          <w:rFonts w:ascii="Times New Roman" w:hAnsi="Times New Roman" w:cs="Times New Roman"/>
          <w:sz w:val="28"/>
          <w:szCs w:val="28"/>
        </w:rPr>
        <w:t xml:space="preserve"> оказывают поддержку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46485F85" w14:textId="77777777" w:rsidR="001314A4" w:rsidRDefault="001314A4" w:rsidP="001272F8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</w:t>
      </w:r>
      <w:r w:rsidRPr="0093752A">
        <w:rPr>
          <w:rFonts w:ascii="Times New Roman" w:hAnsi="Times New Roman" w:cs="Times New Roman"/>
          <w:sz w:val="28"/>
          <w:szCs w:val="28"/>
        </w:rPr>
        <w:t xml:space="preserve"> </w:t>
      </w:r>
      <w:r w:rsidRPr="00A70804">
        <w:rPr>
          <w:rFonts w:ascii="Times New Roman" w:hAnsi="Times New Roman" w:cs="Times New Roman"/>
          <w:sz w:val="28"/>
          <w:szCs w:val="28"/>
        </w:rPr>
        <w:t>минимально вмешиваются в жизнь человека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61854FCD" w14:textId="77777777" w:rsidR="001314A4" w:rsidRDefault="001314A4" w:rsidP="001272F8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</w:t>
      </w:r>
      <w:r w:rsidRPr="0093752A">
        <w:rPr>
          <w:rFonts w:ascii="Times New Roman" w:hAnsi="Times New Roman" w:cs="Times New Roman"/>
          <w:sz w:val="28"/>
          <w:szCs w:val="28"/>
        </w:rPr>
        <w:t xml:space="preserve"> могут эффективно помочь в решении трудностей на ранних этапах появления рисков, не дожидаясь появления и усложнения проблем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5253472F" w14:textId="77777777" w:rsidR="001314A4" w:rsidRDefault="001314A4" w:rsidP="001272F8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д) </w:t>
      </w:r>
      <w:r w:rsidRPr="0093752A">
        <w:rPr>
          <w:rFonts w:ascii="Times New Roman" w:hAnsi="Times New Roman" w:cs="Times New Roman"/>
          <w:sz w:val="28"/>
          <w:szCs w:val="28"/>
        </w:rPr>
        <w:t>эффективны для предотвращения социальной изоляции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5FDEBC80" w14:textId="77777777" w:rsidR="001314A4" w:rsidRDefault="001314A4" w:rsidP="001272F8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е) </w:t>
      </w:r>
      <w:r w:rsidRPr="0093752A">
        <w:rPr>
          <w:rFonts w:ascii="Times New Roman" w:hAnsi="Times New Roman" w:cs="Times New Roman"/>
          <w:sz w:val="28"/>
          <w:szCs w:val="28"/>
        </w:rPr>
        <w:t>приводят к положительным и устойчивым изменениям в жизненной ситуации</w:t>
      </w:r>
      <w:r>
        <w:rPr>
          <w:rFonts w:ascii="Times New Roman" w:hAnsi="Times New Roman" w:cs="Times New Roman"/>
          <w:sz w:val="28"/>
          <w:szCs w:val="28"/>
        </w:rPr>
        <w:t xml:space="preserve"> получателя</w:t>
      </w:r>
      <w:r w:rsidRPr="0093752A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7EF25FF3" w14:textId="77777777" w:rsidR="001314A4" w:rsidRPr="0093752A" w:rsidRDefault="001314A4" w:rsidP="001272F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3752A">
        <w:rPr>
          <w:rFonts w:ascii="Times New Roman" w:hAnsi="Times New Roman" w:cs="Times New Roman"/>
          <w:sz w:val="28"/>
          <w:szCs w:val="28"/>
        </w:rPr>
        <w:t>Данные услуги оказывают воздействие на качество жизни и, в то же время, характеризуются более низкой стоимостью. Таким образом, в рамках одного и того же годового государственного бюджета возможно охватить большее количество лиц, нуждающихся в социальных услугах.</w:t>
      </w:r>
    </w:p>
    <w:p w14:paraId="3357EB3C" w14:textId="77777777" w:rsidR="001314A4" w:rsidRPr="001679A4" w:rsidRDefault="001314A4" w:rsidP="001272F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2B2B2B"/>
          <w:sz w:val="28"/>
          <w:szCs w:val="28"/>
        </w:rPr>
      </w:pPr>
      <w:r w:rsidRPr="003B0F05">
        <w:rPr>
          <w:rFonts w:ascii="Times New Roman" w:hAnsi="Times New Roman" w:cs="Times New Roman"/>
          <w:sz w:val="28"/>
          <w:szCs w:val="28"/>
        </w:rPr>
        <w:t xml:space="preserve">Расширение охвата групп населения социальными услугами в целях удовлетворения потребностей большего количества лиц должно осуществляться в рамках </w:t>
      </w:r>
      <w:r>
        <w:rPr>
          <w:rFonts w:ascii="Times New Roman" w:hAnsi="Times New Roman" w:cs="Times New Roman"/>
          <w:sz w:val="28"/>
          <w:szCs w:val="28"/>
        </w:rPr>
        <w:t xml:space="preserve">имеющегося </w:t>
      </w:r>
      <w:r w:rsidRPr="003B0F05">
        <w:rPr>
          <w:rFonts w:ascii="Times New Roman" w:hAnsi="Times New Roman" w:cs="Times New Roman"/>
          <w:sz w:val="28"/>
          <w:szCs w:val="28"/>
        </w:rPr>
        <w:t xml:space="preserve">государственного бюджета. Это станет возможным только в результате уменьшения стоимости социальных услуг на одного </w:t>
      </w:r>
      <w:r w:rsidRPr="001679A4">
        <w:rPr>
          <w:rFonts w:ascii="Times New Roman" w:hAnsi="Times New Roman" w:cs="Times New Roman"/>
          <w:sz w:val="28"/>
          <w:szCs w:val="28"/>
        </w:rPr>
        <w:t>пользователя.</w:t>
      </w:r>
    </w:p>
    <w:p w14:paraId="4EE81D4F" w14:textId="77777777" w:rsidR="001314A4" w:rsidRDefault="001314A4" w:rsidP="001272F8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</w:p>
    <w:p w14:paraId="39B94899" w14:textId="77777777" w:rsidR="002C2988" w:rsidRDefault="002C2988" w:rsidP="001272F8">
      <w:pPr>
        <w:pStyle w:val="a4"/>
        <w:numPr>
          <w:ilvl w:val="0"/>
          <w:numId w:val="1"/>
        </w:numPr>
        <w:spacing w:after="0" w:line="240" w:lineRule="auto"/>
        <w:ind w:left="0" w:firstLine="771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Прогнозы возможных социальных, экономических, правовых, правозащитных, гендерных, экологических, коррупционных последствий</w:t>
      </w:r>
    </w:p>
    <w:p w14:paraId="1422FAD0" w14:textId="77777777" w:rsidR="002C2988" w:rsidRDefault="002C2988" w:rsidP="001272F8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Принятие данного проекта постановления Правительства Кыргызской Республики негативных социальных, экономических, правовых, правозащитных, гендерных, экологических, коррупционных последствий не повлечет.</w:t>
      </w:r>
    </w:p>
    <w:p w14:paraId="1CFCC040" w14:textId="77777777" w:rsidR="002C2988" w:rsidRDefault="002C2988" w:rsidP="001272F8">
      <w:pPr>
        <w:spacing w:after="0" w:line="240" w:lineRule="auto"/>
        <w:ind w:right="284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768240E" w14:textId="77777777" w:rsidR="002C2988" w:rsidRDefault="002C2988" w:rsidP="001272F8">
      <w:pPr>
        <w:pStyle w:val="a4"/>
        <w:numPr>
          <w:ilvl w:val="0"/>
          <w:numId w:val="1"/>
        </w:numPr>
        <w:spacing w:after="0" w:line="240" w:lineRule="auto"/>
        <w:ind w:right="284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Информация о результатах общественного обсуждения</w:t>
      </w:r>
    </w:p>
    <w:p w14:paraId="613BE787" w14:textId="77777777" w:rsidR="002C2988" w:rsidRDefault="002C2988" w:rsidP="001272F8">
      <w:pPr>
        <w:pStyle w:val="tkTekst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со статьей 22 Закон</w:t>
      </w:r>
      <w:r w:rsidR="00827983">
        <w:rPr>
          <w:rFonts w:ascii="Times New Roman" w:hAnsi="Times New Roman" w:cs="Times New Roman"/>
          <w:sz w:val="28"/>
          <w:szCs w:val="28"/>
        </w:rPr>
        <w:t>а Кыргызской Республики</w:t>
      </w:r>
      <w:r>
        <w:rPr>
          <w:rFonts w:ascii="Times New Roman" w:hAnsi="Times New Roman" w:cs="Times New Roman"/>
          <w:sz w:val="28"/>
          <w:szCs w:val="28"/>
        </w:rPr>
        <w:t xml:space="preserve"> «О нормативных правовых актах Кыргызской Республики» данный проект постановления Правительства Кыргызской Республики будет размещен на официальном сайте Правительства Кыргызской Республики, для прохождения процедуры общественного обсуждения. </w:t>
      </w:r>
    </w:p>
    <w:p w14:paraId="522E19F5" w14:textId="77777777" w:rsidR="002C2988" w:rsidRDefault="002C2988" w:rsidP="001272F8">
      <w:pPr>
        <w:pStyle w:val="tkTekst"/>
        <w:spacing w:after="0" w:line="240" w:lineRule="auto"/>
        <w:ind w:left="1131" w:firstLine="0"/>
        <w:contextualSpacing/>
        <w:rPr>
          <w:rFonts w:ascii="Times New Roman" w:hAnsi="Times New Roman" w:cs="Times New Roman"/>
          <w:sz w:val="28"/>
          <w:szCs w:val="28"/>
        </w:rPr>
      </w:pPr>
    </w:p>
    <w:p w14:paraId="4DA6A5C4" w14:textId="77777777" w:rsidR="002C2988" w:rsidRDefault="002C2988" w:rsidP="001272F8">
      <w:pPr>
        <w:pStyle w:val="a4"/>
        <w:numPr>
          <w:ilvl w:val="0"/>
          <w:numId w:val="1"/>
        </w:numPr>
        <w:spacing w:after="0" w:line="240" w:lineRule="auto"/>
        <w:ind w:right="284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Анализ соответствия проекта законодательству</w:t>
      </w:r>
    </w:p>
    <w:p w14:paraId="0D324146" w14:textId="77777777" w:rsidR="002C2988" w:rsidRDefault="002C2988" w:rsidP="001272F8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Представленный проект не противоречит нормам законодательства</w:t>
      </w:r>
      <w:r w:rsidR="008279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Кыргызской Республики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а также вступившим в установленном порядке в силу международны</w:t>
      </w:r>
      <w:r w:rsidR="00827983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договорам, участницей которых является Кыргызская Республика.</w:t>
      </w:r>
    </w:p>
    <w:p w14:paraId="5BFED193" w14:textId="77777777" w:rsidR="002C2988" w:rsidRDefault="002C2988" w:rsidP="001272F8">
      <w:pPr>
        <w:spacing w:after="0" w:line="240" w:lineRule="auto"/>
        <w:ind w:right="284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9BAE89D" w14:textId="77777777" w:rsidR="002C2988" w:rsidRDefault="002C2988" w:rsidP="001272F8">
      <w:pPr>
        <w:pStyle w:val="a4"/>
        <w:numPr>
          <w:ilvl w:val="0"/>
          <w:numId w:val="1"/>
        </w:numPr>
        <w:spacing w:after="0" w:line="240" w:lineRule="auto"/>
        <w:ind w:right="284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Информация о необходимости финансирования</w:t>
      </w:r>
    </w:p>
    <w:p w14:paraId="727AC4AB" w14:textId="77777777" w:rsidR="002C2988" w:rsidRDefault="002C2988" w:rsidP="001272F8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Принятие настоящего проекта постановления Правительства Кыргызской Республики </w:t>
      </w:r>
      <w:r w:rsidR="008279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повлечет выделение дополнительных финансовых </w:t>
      </w:r>
      <w:r w:rsidR="008279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средств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из республиканского бюджета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AD7DB11" w14:textId="77777777" w:rsidR="002C2988" w:rsidRDefault="002C2988" w:rsidP="001272F8">
      <w:pPr>
        <w:pStyle w:val="a4"/>
        <w:spacing w:after="0" w:line="240" w:lineRule="auto"/>
        <w:ind w:left="1131" w:right="284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75FBFA42" w14:textId="77777777" w:rsidR="002C2988" w:rsidRDefault="002C2988" w:rsidP="001272F8">
      <w:pPr>
        <w:pStyle w:val="a4"/>
        <w:numPr>
          <w:ilvl w:val="0"/>
          <w:numId w:val="1"/>
        </w:numPr>
        <w:spacing w:after="0" w:line="240" w:lineRule="auto"/>
        <w:ind w:right="284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Информация об анализе регулятивного воздействия</w:t>
      </w:r>
    </w:p>
    <w:p w14:paraId="5EBCA325" w14:textId="77777777" w:rsidR="002C2988" w:rsidRDefault="002C2988" w:rsidP="001272F8">
      <w:pPr>
        <w:spacing w:after="0" w:line="240" w:lineRule="auto"/>
        <w:ind w:firstLine="567"/>
        <w:contextualSpacing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Представленный проект не требует проведения анализа регулятивного воздействия, поскольку не направлен на регулирование предпринимательской деятельности.</w:t>
      </w:r>
    </w:p>
    <w:p w14:paraId="05CBB54F" w14:textId="77777777" w:rsidR="002C2988" w:rsidRPr="001272F8" w:rsidRDefault="002C2988" w:rsidP="001272F8">
      <w:pPr>
        <w:pStyle w:val="tkTekst"/>
        <w:spacing w:after="0" w:line="240" w:lineRule="auto"/>
        <w:ind w:right="284"/>
        <w:contextualSpacing/>
        <w:jc w:val="left"/>
        <w:rPr>
          <w:rFonts w:ascii="Times New Roman" w:hAnsi="Times New Roman" w:cs="Times New Roman"/>
          <w:sz w:val="28"/>
          <w:szCs w:val="28"/>
        </w:rPr>
      </w:pPr>
    </w:p>
    <w:p w14:paraId="72F75CA1" w14:textId="77777777" w:rsidR="002C2988" w:rsidRPr="001272F8" w:rsidRDefault="002C2988" w:rsidP="001272F8">
      <w:pPr>
        <w:spacing w:after="0" w:line="240" w:lineRule="auto"/>
        <w:ind w:right="284"/>
        <w:contextualSpacing/>
        <w:rPr>
          <w:rFonts w:ascii="Times New Roman" w:hAnsi="Times New Roman" w:cs="Times New Roman"/>
          <w:sz w:val="28"/>
          <w:szCs w:val="28"/>
        </w:rPr>
      </w:pPr>
      <w:r w:rsidRPr="001272F8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6A990E4" w14:textId="77777777" w:rsidR="002C2988" w:rsidRDefault="00827983" w:rsidP="001272F8">
      <w:pPr>
        <w:spacing w:after="0" w:line="240" w:lineRule="auto"/>
        <w:ind w:right="284" w:firstLine="708"/>
        <w:contextualSpacing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Министр 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 w:rsidR="002C2988">
        <w:rPr>
          <w:rFonts w:ascii="Times New Roman" w:hAnsi="Times New Roman" w:cs="Times New Roman"/>
          <w:b/>
          <w:sz w:val="28"/>
          <w:szCs w:val="28"/>
        </w:rPr>
        <w:t xml:space="preserve">У. </w:t>
      </w:r>
      <w:proofErr w:type="spellStart"/>
      <w:r w:rsidR="002C2988">
        <w:rPr>
          <w:rFonts w:ascii="Times New Roman" w:hAnsi="Times New Roman" w:cs="Times New Roman"/>
          <w:b/>
          <w:sz w:val="28"/>
          <w:szCs w:val="28"/>
        </w:rPr>
        <w:t>Кочкоров</w:t>
      </w:r>
      <w:proofErr w:type="spellEnd"/>
    </w:p>
    <w:sectPr w:rsidR="002C2988" w:rsidSect="001272F8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08787B"/>
    <w:multiLevelType w:val="hybridMultilevel"/>
    <w:tmpl w:val="AD02C426"/>
    <w:lvl w:ilvl="0" w:tplc="960CCF12">
      <w:start w:val="1"/>
      <w:numFmt w:val="decimal"/>
      <w:lvlText w:val="%1."/>
      <w:lvlJc w:val="left"/>
      <w:pPr>
        <w:ind w:left="1785" w:hanging="106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53DD1234"/>
    <w:multiLevelType w:val="hybridMultilevel"/>
    <w:tmpl w:val="E5AA3B40"/>
    <w:lvl w:ilvl="0" w:tplc="0EE004A0">
      <w:start w:val="1"/>
      <w:numFmt w:val="decimal"/>
      <w:lvlText w:val="%1."/>
      <w:lvlJc w:val="left"/>
      <w:pPr>
        <w:ind w:left="1131" w:hanging="360"/>
      </w:pPr>
    </w:lvl>
    <w:lvl w:ilvl="1" w:tplc="04190019">
      <w:start w:val="1"/>
      <w:numFmt w:val="lowerLetter"/>
      <w:lvlText w:val="%2."/>
      <w:lvlJc w:val="left"/>
      <w:pPr>
        <w:ind w:left="1851" w:hanging="360"/>
      </w:pPr>
    </w:lvl>
    <w:lvl w:ilvl="2" w:tplc="0419001B">
      <w:start w:val="1"/>
      <w:numFmt w:val="lowerRoman"/>
      <w:lvlText w:val="%3."/>
      <w:lvlJc w:val="right"/>
      <w:pPr>
        <w:ind w:left="2571" w:hanging="180"/>
      </w:pPr>
    </w:lvl>
    <w:lvl w:ilvl="3" w:tplc="0419000F">
      <w:start w:val="1"/>
      <w:numFmt w:val="decimal"/>
      <w:lvlText w:val="%4."/>
      <w:lvlJc w:val="left"/>
      <w:pPr>
        <w:ind w:left="3291" w:hanging="360"/>
      </w:pPr>
    </w:lvl>
    <w:lvl w:ilvl="4" w:tplc="04190019">
      <w:start w:val="1"/>
      <w:numFmt w:val="lowerLetter"/>
      <w:lvlText w:val="%5."/>
      <w:lvlJc w:val="left"/>
      <w:pPr>
        <w:ind w:left="4011" w:hanging="360"/>
      </w:pPr>
    </w:lvl>
    <w:lvl w:ilvl="5" w:tplc="0419001B">
      <w:start w:val="1"/>
      <w:numFmt w:val="lowerRoman"/>
      <w:lvlText w:val="%6."/>
      <w:lvlJc w:val="right"/>
      <w:pPr>
        <w:ind w:left="4731" w:hanging="180"/>
      </w:pPr>
    </w:lvl>
    <w:lvl w:ilvl="6" w:tplc="0419000F">
      <w:start w:val="1"/>
      <w:numFmt w:val="decimal"/>
      <w:lvlText w:val="%7."/>
      <w:lvlJc w:val="left"/>
      <w:pPr>
        <w:ind w:left="5451" w:hanging="360"/>
      </w:pPr>
    </w:lvl>
    <w:lvl w:ilvl="7" w:tplc="04190019">
      <w:start w:val="1"/>
      <w:numFmt w:val="lowerLetter"/>
      <w:lvlText w:val="%8."/>
      <w:lvlJc w:val="left"/>
      <w:pPr>
        <w:ind w:left="6171" w:hanging="360"/>
      </w:pPr>
    </w:lvl>
    <w:lvl w:ilvl="8" w:tplc="0419001B">
      <w:start w:val="1"/>
      <w:numFmt w:val="lowerRoman"/>
      <w:lvlText w:val="%9."/>
      <w:lvlJc w:val="right"/>
      <w:pPr>
        <w:ind w:left="6891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2988"/>
    <w:rsid w:val="00031A2B"/>
    <w:rsid w:val="001272F8"/>
    <w:rsid w:val="001314A4"/>
    <w:rsid w:val="001E4E45"/>
    <w:rsid w:val="00287F99"/>
    <w:rsid w:val="002C2988"/>
    <w:rsid w:val="00383C36"/>
    <w:rsid w:val="003D14F5"/>
    <w:rsid w:val="004B29AC"/>
    <w:rsid w:val="006A75B8"/>
    <w:rsid w:val="006E3929"/>
    <w:rsid w:val="007F68E0"/>
    <w:rsid w:val="00827983"/>
    <w:rsid w:val="00864B11"/>
    <w:rsid w:val="009C2635"/>
    <w:rsid w:val="00A63587"/>
    <w:rsid w:val="00BB1C51"/>
    <w:rsid w:val="00C4397F"/>
    <w:rsid w:val="00EA42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4BBA9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2988"/>
    <w:pPr>
      <w:spacing w:after="160"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C2988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2C2988"/>
    <w:pPr>
      <w:ind w:left="720"/>
      <w:contextualSpacing/>
    </w:pPr>
  </w:style>
  <w:style w:type="paragraph" w:customStyle="1" w:styleId="tkTekst">
    <w:name w:val="_Текст обычный (tkTekst)"/>
    <w:basedOn w:val="a"/>
    <w:rsid w:val="002C2988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5">
    <w:name w:val="Основной текст_"/>
    <w:basedOn w:val="a0"/>
    <w:link w:val="2"/>
    <w:locked/>
    <w:rsid w:val="002C2988"/>
    <w:rPr>
      <w:rFonts w:ascii="Times New Roman" w:eastAsia="Times New Roman" w:hAnsi="Times New Roman" w:cs="Times New Roman"/>
      <w:spacing w:val="7"/>
      <w:shd w:val="clear" w:color="auto" w:fill="FFFFFF"/>
    </w:rPr>
  </w:style>
  <w:style w:type="paragraph" w:customStyle="1" w:styleId="2">
    <w:name w:val="Основной текст2"/>
    <w:basedOn w:val="a"/>
    <w:link w:val="a5"/>
    <w:rsid w:val="002C2988"/>
    <w:pPr>
      <w:widowControl w:val="0"/>
      <w:shd w:val="clear" w:color="auto" w:fill="FFFFFF"/>
      <w:spacing w:after="0" w:line="322" w:lineRule="exact"/>
    </w:pPr>
    <w:rPr>
      <w:rFonts w:ascii="Times New Roman" w:eastAsia="Times New Roman" w:hAnsi="Times New Roman" w:cs="Times New Roman"/>
      <w:spacing w:val="7"/>
    </w:rPr>
  </w:style>
  <w:style w:type="paragraph" w:customStyle="1" w:styleId="1">
    <w:name w:val="Основной текст1"/>
    <w:aliases w:val="OPM"/>
    <w:basedOn w:val="a"/>
    <w:link w:val="BodytextChar"/>
    <w:rsid w:val="001314A4"/>
    <w:pPr>
      <w:spacing w:after="240" w:line="240" w:lineRule="auto"/>
      <w:jc w:val="both"/>
    </w:pPr>
    <w:rPr>
      <w:rFonts w:ascii="Arial" w:eastAsia="Times New Roman" w:hAnsi="Arial" w:cs="Times New Roman"/>
      <w:szCs w:val="20"/>
      <w:lang w:val="en-GB"/>
    </w:rPr>
  </w:style>
  <w:style w:type="character" w:customStyle="1" w:styleId="BodytextChar">
    <w:name w:val="Body text Char"/>
    <w:aliases w:val="OPM Char,OPM Char Char"/>
    <w:link w:val="1"/>
    <w:locked/>
    <w:rsid w:val="001314A4"/>
    <w:rPr>
      <w:rFonts w:ascii="Arial" w:eastAsia="Times New Roman" w:hAnsi="Arial" w:cs="Times New Roman"/>
      <w:szCs w:val="2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2988"/>
    <w:pPr>
      <w:spacing w:after="160"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C2988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2C2988"/>
    <w:pPr>
      <w:ind w:left="720"/>
      <w:contextualSpacing/>
    </w:pPr>
  </w:style>
  <w:style w:type="paragraph" w:customStyle="1" w:styleId="tkTekst">
    <w:name w:val="_Текст обычный (tkTekst)"/>
    <w:basedOn w:val="a"/>
    <w:rsid w:val="002C2988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5">
    <w:name w:val="Основной текст_"/>
    <w:basedOn w:val="a0"/>
    <w:link w:val="2"/>
    <w:locked/>
    <w:rsid w:val="002C2988"/>
    <w:rPr>
      <w:rFonts w:ascii="Times New Roman" w:eastAsia="Times New Roman" w:hAnsi="Times New Roman" w:cs="Times New Roman"/>
      <w:spacing w:val="7"/>
      <w:shd w:val="clear" w:color="auto" w:fill="FFFFFF"/>
    </w:rPr>
  </w:style>
  <w:style w:type="paragraph" w:customStyle="1" w:styleId="2">
    <w:name w:val="Основной текст2"/>
    <w:basedOn w:val="a"/>
    <w:link w:val="a5"/>
    <w:rsid w:val="002C2988"/>
    <w:pPr>
      <w:widowControl w:val="0"/>
      <w:shd w:val="clear" w:color="auto" w:fill="FFFFFF"/>
      <w:spacing w:after="0" w:line="322" w:lineRule="exact"/>
    </w:pPr>
    <w:rPr>
      <w:rFonts w:ascii="Times New Roman" w:eastAsia="Times New Roman" w:hAnsi="Times New Roman" w:cs="Times New Roman"/>
      <w:spacing w:val="7"/>
    </w:rPr>
  </w:style>
  <w:style w:type="paragraph" w:customStyle="1" w:styleId="1">
    <w:name w:val="Основной текст1"/>
    <w:aliases w:val="OPM"/>
    <w:basedOn w:val="a"/>
    <w:link w:val="BodytextChar"/>
    <w:rsid w:val="001314A4"/>
    <w:pPr>
      <w:spacing w:after="240" w:line="240" w:lineRule="auto"/>
      <w:jc w:val="both"/>
    </w:pPr>
    <w:rPr>
      <w:rFonts w:ascii="Arial" w:eastAsia="Times New Roman" w:hAnsi="Arial" w:cs="Times New Roman"/>
      <w:szCs w:val="20"/>
      <w:lang w:val="en-GB"/>
    </w:rPr>
  </w:style>
  <w:style w:type="character" w:customStyle="1" w:styleId="BodytextChar">
    <w:name w:val="Body text Char"/>
    <w:aliases w:val="OPM Char,OPM Char Char"/>
    <w:link w:val="1"/>
    <w:locked/>
    <w:rsid w:val="001314A4"/>
    <w:rPr>
      <w:rFonts w:ascii="Arial" w:eastAsia="Times New Roman" w:hAnsi="Arial" w:cs="Times New Roman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518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71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8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641</Words>
  <Characters>3659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2</cp:revision>
  <dcterms:created xsi:type="dcterms:W3CDTF">2019-09-20T05:32:00Z</dcterms:created>
  <dcterms:modified xsi:type="dcterms:W3CDTF">2019-09-20T05:32:00Z</dcterms:modified>
</cp:coreProperties>
</file>